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附件</w:t>
      </w:r>
      <w:r>
        <w:rPr>
          <w:rFonts w:ascii="仿宋" w:hAnsi="仿宋" w:eastAsia="仿宋" w:cs="仿宋"/>
          <w:b/>
          <w:bCs w:val="0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：传播学院免试直升研究生重要学术会议列表</w:t>
      </w:r>
    </w:p>
    <w:tbl>
      <w:tblPr>
        <w:tblStyle w:val="4"/>
        <w:tblW w:w="139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685"/>
        <w:gridCol w:w="2444"/>
        <w:gridCol w:w="4123"/>
        <w:gridCol w:w="1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14" w:type="dxa"/>
          <w:trHeight w:val="871" w:hRule="atLeast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学科一：新闻学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5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一、顶尖级国际会议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会议英文名称缩写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议中文名称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会议主办机构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Association for Education of Journalism and Mass</w:t>
            </w:r>
          </w:p>
        </w:tc>
        <w:tc>
          <w:tcPr>
            <w:tcW w:w="2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AEJMC</w:t>
            </w:r>
          </w:p>
        </w:tc>
        <w:tc>
          <w:tcPr>
            <w:tcW w:w="4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国际新闻与大众传播教育协会年会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国际新闻与大众传播教育协会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International Association for Intercultural Communication Studies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IAICS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国际跨文化传播研究年会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跨文化交际研究国际学会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World Association for Public Opinion Research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WAPOR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国际舆论学研究年会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世界舆论协会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14" w:type="dxa"/>
          <w:trHeight w:val="373" w:hRule="atLeast"/>
        </w:trPr>
        <w:tc>
          <w:tcPr>
            <w:tcW w:w="5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二、A类国际会议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会议英文名称缩写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会议主办机构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Salzburg Global Seminar—Global Journalism Workshop</w:t>
            </w:r>
          </w:p>
        </w:tc>
        <w:tc>
          <w:tcPr>
            <w:tcW w:w="2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SGS</w:t>
            </w:r>
          </w:p>
        </w:tc>
        <w:tc>
          <w:tcPr>
            <w:tcW w:w="4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萨尔兹堡论坛“全球新闻”工作坊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萨尔兹堡论坛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Asian Network For Public opinion research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ANPOR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亚洲舆论学会年会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亚洲舆论学研究会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14" w:type="dxa"/>
          <w:trHeight w:val="401" w:hRule="atLeast"/>
        </w:trPr>
        <w:tc>
          <w:tcPr>
            <w:tcW w:w="5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三、B类国际会议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会议英文名称缩写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会议主办机构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National Newspaper Association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NNA</w:t>
            </w:r>
          </w:p>
        </w:tc>
        <w:tc>
          <w:tcPr>
            <w:tcW w:w="412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美国全国报业协会年会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美国全国报业协会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American Association for Public Opinion Research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AAPOR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美国全国舆论学研究协会年会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美国全国舆论学研究协会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52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学科二:传播学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5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一、顶尖级国际会议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会议英文名称缩写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会议主办机构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International Communication Association</w:t>
            </w:r>
          </w:p>
        </w:tc>
        <w:tc>
          <w:tcPr>
            <w:tcW w:w="2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ICA</w:t>
            </w:r>
          </w:p>
        </w:tc>
        <w:tc>
          <w:tcPr>
            <w:tcW w:w="4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国际传播学协会年会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国际传播学协会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 international Association for Media and Communication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IAMCR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国际媒介与传播研究协会年会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国际媒介与传播研究协会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World Communication Association Convention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WCA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世界传播学协会年会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世界传播学协会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14" w:type="dxa"/>
          <w:trHeight w:val="373" w:hRule="atLeast"/>
        </w:trPr>
        <w:tc>
          <w:tcPr>
            <w:tcW w:w="5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二、A类国际会议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会议英文名称缩写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会议主办机构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Media, Communication and Cultural Studies Association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MECCA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媒介、传播和文化研究协会年会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媒介、传播和文化研究协会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National Communication Association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NCA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美国全国传播学协会年会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美国全国传播学协会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World Media Economic and Management Conference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WMEC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世界传媒经济和管理学大会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 International Public Relation Research Conference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IPRC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国际公共关系研究年会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 International Advertising Association World Congress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IAA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国际广告协会年会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国际广告协会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414" w:type="dxa"/>
          <w:trHeight w:val="473" w:hRule="atLeast"/>
        </w:trPr>
        <w:tc>
          <w:tcPr>
            <w:tcW w:w="5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三、B类国际会议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会议英文名称缩写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会议主办机构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International Conference on Media and Communication in Chinese Civilization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ICMC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世界华文传媒和华夏新闻传播国际学术研讨会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International Association for Business Communicators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IABC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国际商业传播协会年会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国际商业传播协会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Cultural Studies Association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CSA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文化研究协会年会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文化研究协会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The Chinese Internet Research Conference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CIRC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国际中文网络研究年会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学科三：戏剧影视学</w:t>
      </w:r>
    </w:p>
    <w:tbl>
      <w:tblPr>
        <w:tblStyle w:val="4"/>
        <w:tblW w:w="13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707"/>
        <w:gridCol w:w="2439"/>
        <w:gridCol w:w="4122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一、顶尖级国际会议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会议英文名称缩写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会议主办机构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Broadcas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ing Education Association Convention</w:t>
            </w:r>
          </w:p>
        </w:tc>
        <w:tc>
          <w:tcPr>
            <w:tcW w:w="2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BEA</w:t>
            </w:r>
          </w:p>
        </w:tc>
        <w:tc>
          <w:tcPr>
            <w:tcW w:w="4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国际广播电视教育协会年会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国际广播电视教育协会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Society for Cinema/TV and Media Studies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SCMS</w:t>
            </w:r>
          </w:p>
        </w:tc>
        <w:tc>
          <w:tcPr>
            <w:tcW w:w="4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国际广播电视教育协会年会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国际广播电视教育协会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k4NDc1ZjUwZjdkNmQ4MGIyOGZjZDA0NGJlM2EifQ=="/>
  </w:docVars>
  <w:rsids>
    <w:rsidRoot w:val="00A73C2F"/>
    <w:rsid w:val="001425DF"/>
    <w:rsid w:val="003E5560"/>
    <w:rsid w:val="004C609F"/>
    <w:rsid w:val="00A22536"/>
    <w:rsid w:val="00A73C2F"/>
    <w:rsid w:val="00E20C52"/>
    <w:rsid w:val="0BD533C0"/>
    <w:rsid w:val="133C1D91"/>
    <w:rsid w:val="242523A2"/>
    <w:rsid w:val="6E254B4B"/>
    <w:rsid w:val="720226BC"/>
    <w:rsid w:val="7E34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1687</Characters>
  <Lines>15</Lines>
  <Paragraphs>4</Paragraphs>
  <TotalTime>6</TotalTime>
  <ScaleCrop>false</ScaleCrop>
  <LinksUpToDate>false</LinksUpToDate>
  <CharactersWithSpaces>1778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2022-06-20T11:48:00Z</dcterms:created>
  <dc:creator>钱 力</dc:creator>
  <cp:lastModifiedBy>COMM</cp:lastModifiedBy>
  <dcterms:modified xsi:type="dcterms:W3CDTF">2024-07-10T08:39:22Z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84E29EA025B1400FBF003A9480B18B44</vt:lpwstr>
  </property>
</Properties>
</file>